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44" w:rsidRPr="0032031E" w:rsidRDefault="000C6D44" w:rsidP="000C6D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1E">
        <w:rPr>
          <w:rFonts w:ascii="Times New Roman" w:hAnsi="Times New Roman" w:cs="Times New Roman"/>
          <w:b/>
          <w:sz w:val="24"/>
          <w:szCs w:val="24"/>
        </w:rPr>
        <w:t>How to gather evidence and facts for criminal cases.</w:t>
      </w:r>
    </w:p>
    <w:p w:rsidR="000C6D44" w:rsidRPr="0032031E" w:rsidRDefault="000C6D44" w:rsidP="000C6D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1E">
        <w:rPr>
          <w:rFonts w:ascii="Times New Roman" w:hAnsi="Times New Roman" w:cs="Times New Roman"/>
          <w:b/>
          <w:sz w:val="24"/>
          <w:szCs w:val="24"/>
        </w:rPr>
        <w:t>Student Assessment Test.</w:t>
      </w:r>
    </w:p>
    <w:p w:rsidR="000C6D44" w:rsidRPr="0032031E" w:rsidRDefault="000C6D44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>1.    What are the rationales for collecting evidence and facts in criminal cases?</w:t>
      </w:r>
    </w:p>
    <w:p w:rsidR="000C6D44" w:rsidRPr="0032031E" w:rsidRDefault="000C6D44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>2.    State and explain three types of evidence.</w:t>
      </w:r>
    </w:p>
    <w:p w:rsidR="000C6D44" w:rsidRPr="0032031E" w:rsidRDefault="000C6D44" w:rsidP="000C6D44">
      <w:pPr>
        <w:spacing w:line="72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 xml:space="preserve">a)     </w:t>
      </w:r>
    </w:p>
    <w:p w:rsidR="000C6D44" w:rsidRPr="0032031E" w:rsidRDefault="000C6D44" w:rsidP="000C6D44">
      <w:pPr>
        <w:spacing w:line="72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 xml:space="preserve">b)     </w:t>
      </w:r>
    </w:p>
    <w:p w:rsidR="000C6D44" w:rsidRPr="0032031E" w:rsidRDefault="000C6D44" w:rsidP="000C6D44">
      <w:pPr>
        <w:spacing w:line="72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 xml:space="preserve">c)    </w:t>
      </w:r>
    </w:p>
    <w:p w:rsidR="000C6D44" w:rsidRDefault="000C6D44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>3.    Discuss the importance of gathering evidence and facts in crime scene investigations.</w:t>
      </w:r>
    </w:p>
    <w:p w:rsidR="00BC04E8" w:rsidRDefault="00BC04E8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 State any five criminal investigation procedures.</w:t>
      </w:r>
    </w:p>
    <w:p w:rsidR="00BC04E8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C04E8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C04E8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C04E8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C04E8" w:rsidRPr="00BC04E8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0C6D44" w:rsidRPr="0032031E" w:rsidRDefault="00BC04E8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0C6D44" w:rsidRPr="0032031E">
        <w:rPr>
          <w:rFonts w:ascii="Times New Roman" w:hAnsi="Times New Roman" w:cs="Times New Roman"/>
          <w:sz w:val="24"/>
          <w:szCs w:val="24"/>
        </w:rPr>
        <w:t>.    Maps, photos, videos, and drawings are of equal significance in criminal cases. TRUE/FALSE</w:t>
      </w:r>
    </w:p>
    <w:p w:rsidR="000C6D44" w:rsidRPr="0032031E" w:rsidRDefault="00BC04E8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C6D44" w:rsidRPr="0032031E">
        <w:rPr>
          <w:rFonts w:ascii="Times New Roman" w:hAnsi="Times New Roman" w:cs="Times New Roman"/>
          <w:sz w:val="24"/>
          <w:szCs w:val="24"/>
        </w:rPr>
        <w:t>.    State at least one method of examining witnesses.</w:t>
      </w:r>
    </w:p>
    <w:p w:rsidR="000C6D44" w:rsidRPr="00F85C9F" w:rsidRDefault="000C6D44" w:rsidP="000C6D44">
      <w:pPr>
        <w:rPr>
          <w:sz w:val="24"/>
          <w:szCs w:val="24"/>
        </w:rPr>
      </w:pPr>
    </w:p>
    <w:p w:rsidR="000C6D44" w:rsidRPr="00F85C9F" w:rsidRDefault="000C6D44" w:rsidP="000C6D44">
      <w:pPr>
        <w:rPr>
          <w:sz w:val="24"/>
          <w:szCs w:val="24"/>
        </w:rPr>
      </w:pPr>
    </w:p>
    <w:p w:rsidR="004C3D81" w:rsidRDefault="004C3D81">
      <w:bookmarkStart w:id="0" w:name="_GoBack"/>
      <w:bookmarkEnd w:id="0"/>
    </w:p>
    <w:sectPr w:rsidR="004C3D81" w:rsidSect="003337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ABE" w:rsidRDefault="00437ABE" w:rsidP="000C6D44">
      <w:pPr>
        <w:spacing w:after="0" w:line="240" w:lineRule="auto"/>
      </w:pPr>
      <w:r>
        <w:separator/>
      </w:r>
    </w:p>
  </w:endnote>
  <w:endnote w:type="continuationSeparator" w:id="1">
    <w:p w:rsidR="00437ABE" w:rsidRDefault="00437ABE" w:rsidP="000C6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ABE" w:rsidRDefault="00437ABE" w:rsidP="000C6D44">
      <w:pPr>
        <w:spacing w:after="0" w:line="240" w:lineRule="auto"/>
      </w:pPr>
      <w:r>
        <w:separator/>
      </w:r>
    </w:p>
  </w:footnote>
  <w:footnote w:type="continuationSeparator" w:id="1">
    <w:p w:rsidR="00437ABE" w:rsidRDefault="00437ABE" w:rsidP="000C6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44" w:rsidRPr="000C6D44" w:rsidRDefault="000C6D44">
    <w:pPr>
      <w:pStyle w:val="Header"/>
      <w:rPr>
        <w:rFonts w:ascii="Times New Roman" w:hAnsi="Times New Roman" w:cs="Times New Roman"/>
        <w:sz w:val="24"/>
        <w:szCs w:val="24"/>
      </w:rPr>
    </w:pPr>
    <w:r w:rsidRPr="000C6D44">
      <w:rPr>
        <w:rFonts w:ascii="Times New Roman" w:hAnsi="Times New Roman" w:cs="Times New Roman"/>
        <w:sz w:val="24"/>
        <w:szCs w:val="24"/>
      </w:rPr>
      <w:tab/>
    </w:r>
    <w:r w:rsidRPr="000C6D4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641355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3378F" w:rsidRPr="000C6D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6D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3378F" w:rsidRPr="000C6D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4F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3378F" w:rsidRPr="000C6D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6D44" w:rsidRPr="000C6D44" w:rsidRDefault="000C6D4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6E7818"/>
    <w:multiLevelType w:val="hybridMultilevel"/>
    <w:tmpl w:val="369097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6D44"/>
    <w:rsid w:val="000C6D44"/>
    <w:rsid w:val="0033378F"/>
    <w:rsid w:val="00437ABE"/>
    <w:rsid w:val="004C3D81"/>
    <w:rsid w:val="007A4FFA"/>
    <w:rsid w:val="00BA12F7"/>
    <w:rsid w:val="00BC0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6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D44"/>
  </w:style>
  <w:style w:type="paragraph" w:styleId="Footer">
    <w:name w:val="footer"/>
    <w:basedOn w:val="Normal"/>
    <w:link w:val="FooterChar"/>
    <w:uiPriority w:val="99"/>
    <w:unhideWhenUsed/>
    <w:rsid w:val="000C6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D44"/>
  </w:style>
  <w:style w:type="paragraph" w:styleId="ListParagraph">
    <w:name w:val="List Paragraph"/>
    <w:basedOn w:val="Normal"/>
    <w:uiPriority w:val="34"/>
    <w:qFormat/>
    <w:rsid w:val="00BC04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2018-02-13T18:25:00Z</dcterms:created>
  <dcterms:modified xsi:type="dcterms:W3CDTF">2018-02-13T18:25:00Z</dcterms:modified>
</cp:coreProperties>
</file>